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B82816" w:rsidRDefault="00385299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ქართულ ვებსაიტებზე საბანერო განთავსების და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</w:rPr>
        <w:t>Google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-ის სარეკლამო მომსახურების  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82816" w:rsidRPr="00B82816" w:rsidRDefault="00385299" w:rsidP="00385299">
      <w:pPr>
        <w:shd w:val="clear" w:color="auto" w:fill="FFFFFF"/>
        <w:tabs>
          <w:tab w:val="left" w:pos="11160"/>
        </w:tabs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ქართულ ვებსაიტებზე საბანერო განთავსების და </w:t>
      </w: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Google</w:t>
      </w: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-ის სარეკლამო მომსახურების  შესყიდვის მიზნით აცხადებს </w:t>
      </w:r>
      <w:r w:rsidR="00B82816"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EB52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EB522D" w:rsidRPr="00EB52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15</w:t>
      </w:r>
      <w:r w:rsidR="00385299" w:rsidRPr="00EB52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385299" w:rsidRPr="00EB52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ივლისი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ქართულ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ვებსაიტებზე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საბანერო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განთავსების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</w:rPr>
        <w:t>Google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-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ის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სარეკლამო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მომსახურების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CB0E6B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ზე</w:t>
      </w:r>
      <w:r w:rsidR="005821A3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AB34CB" w:rsidRDefault="00AB34CB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AB34CB" w:rsidRPr="00AB34CB" w:rsidRDefault="00AB34CB" w:rsidP="00AB34CB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E41159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10" w:history="1">
        <w:r w:rsidR="00E41159">
          <w:rPr>
            <w:rStyle w:val="Hyperlink"/>
          </w:rPr>
          <w:t>https://vtb.ge/ge/about-the-bank/tenders/68/tenderi-qartul-vebsaitebze-sabanero-gantavsebis-da-google-is-sareklamo-momsakhurebis-sheskidvis-shesakheb</w:t>
        </w:r>
      </w:hyperlink>
      <w:r w:rsidR="00E41159"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CD" w:rsidRDefault="00AB49CD" w:rsidP="008D789A">
      <w:pPr>
        <w:spacing w:after="0" w:line="240" w:lineRule="auto"/>
      </w:pPr>
      <w:r>
        <w:separator/>
      </w:r>
    </w:p>
  </w:endnote>
  <w:endnote w:type="continuationSeparator" w:id="0">
    <w:p w:rsidR="00AB49CD" w:rsidRDefault="00AB49C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CD" w:rsidRDefault="00AB49CD" w:rsidP="008D789A">
      <w:pPr>
        <w:spacing w:after="0" w:line="240" w:lineRule="auto"/>
      </w:pPr>
      <w:r>
        <w:separator/>
      </w:r>
    </w:p>
  </w:footnote>
  <w:footnote w:type="continuationSeparator" w:id="0">
    <w:p w:rsidR="00AB49CD" w:rsidRDefault="00AB49C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45B7"/>
    <w:rsid w:val="00277C8D"/>
    <w:rsid w:val="0028164E"/>
    <w:rsid w:val="00285EE8"/>
    <w:rsid w:val="002D3014"/>
    <w:rsid w:val="002D3280"/>
    <w:rsid w:val="00385299"/>
    <w:rsid w:val="003D3E21"/>
    <w:rsid w:val="003F03A8"/>
    <w:rsid w:val="0042163D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7486C"/>
    <w:rsid w:val="008D789A"/>
    <w:rsid w:val="009066FB"/>
    <w:rsid w:val="00922F02"/>
    <w:rsid w:val="00952916"/>
    <w:rsid w:val="00AB34CB"/>
    <w:rsid w:val="00AB49CD"/>
    <w:rsid w:val="00B82816"/>
    <w:rsid w:val="00B85FE7"/>
    <w:rsid w:val="00C777F5"/>
    <w:rsid w:val="00C871E1"/>
    <w:rsid w:val="00CB0E6B"/>
    <w:rsid w:val="00CB118C"/>
    <w:rsid w:val="00D065BB"/>
    <w:rsid w:val="00D224E8"/>
    <w:rsid w:val="00DD3F4A"/>
    <w:rsid w:val="00E34AED"/>
    <w:rsid w:val="00E41159"/>
    <w:rsid w:val="00E747DE"/>
    <w:rsid w:val="00EB522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DDB73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68/tenderi-qartul-vebsaitebze-sabanero-gantavsebis-da-google-is-sareklamo-momsakhur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3BE9-8080-41BB-8472-B0379917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31</cp:revision>
  <cp:lastPrinted>2019-01-23T10:39:00Z</cp:lastPrinted>
  <dcterms:created xsi:type="dcterms:W3CDTF">2019-01-23T10:45:00Z</dcterms:created>
  <dcterms:modified xsi:type="dcterms:W3CDTF">2019-07-03T12:41:00Z</dcterms:modified>
</cp:coreProperties>
</file>